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3FDB5" w14:textId="77777777" w:rsidR="006B189B" w:rsidRPr="00706883" w:rsidRDefault="006B189B" w:rsidP="006B18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883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6308E896" w14:textId="77777777" w:rsidR="006B189B" w:rsidRPr="00706883" w:rsidRDefault="006B189B" w:rsidP="006B18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883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14:paraId="67CFA88B" w14:textId="77777777" w:rsidR="006B189B" w:rsidRPr="00706883" w:rsidRDefault="006B189B" w:rsidP="006B18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ПОЧЕПСКИЙ МУНИЦИПАЛЬНЫЙ </w:t>
      </w:r>
      <w:r w:rsidRPr="00706883">
        <w:rPr>
          <w:rFonts w:ascii="Times New Roman" w:hAnsi="Times New Roman" w:cs="Times New Roman"/>
          <w:b/>
          <w:sz w:val="28"/>
          <w:szCs w:val="28"/>
        </w:rPr>
        <w:t>РАЙОН</w:t>
      </w:r>
    </w:p>
    <w:p w14:paraId="2481C579" w14:textId="77777777" w:rsidR="006B189B" w:rsidRPr="00706883" w:rsidRDefault="006B189B" w:rsidP="006B189B">
      <w:r>
        <w:rPr>
          <w:b/>
          <w:sz w:val="28"/>
          <w:szCs w:val="28"/>
        </w:rPr>
        <w:t>КРАСНОРОГСКИЙ</w:t>
      </w:r>
      <w:r w:rsidRPr="00706883">
        <w:rPr>
          <w:b/>
          <w:sz w:val="28"/>
          <w:szCs w:val="28"/>
        </w:rPr>
        <w:t xml:space="preserve"> СЕЛЬСКИЙ СОВЕТ НАРОДНЫХ ДЕПУТАТОВ</w:t>
      </w:r>
    </w:p>
    <w:p w14:paraId="218178CB" w14:textId="77777777" w:rsidR="006B189B" w:rsidRPr="00706883" w:rsidRDefault="006B189B" w:rsidP="006B189B">
      <w:pPr>
        <w:pStyle w:val="a3"/>
        <w:jc w:val="center"/>
        <w:rPr>
          <w:rFonts w:ascii="Times New Roman" w:hAnsi="Times New Roman" w:cs="Times New Roman"/>
        </w:rPr>
      </w:pPr>
    </w:p>
    <w:p w14:paraId="7F03C24F" w14:textId="77777777" w:rsidR="006B189B" w:rsidRPr="00510BCF" w:rsidRDefault="006B189B" w:rsidP="006B18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BCF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4E42443D" w14:textId="77777777" w:rsidR="006B189B" w:rsidRPr="00706883" w:rsidRDefault="006B189B" w:rsidP="006B18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40B598" w14:textId="77777777" w:rsidR="006B189B" w:rsidRPr="00706883" w:rsidRDefault="006B189B" w:rsidP="006B18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837577" w14:textId="3018DD47" w:rsidR="006B189B" w:rsidRPr="00706883" w:rsidRDefault="006B189B" w:rsidP="006B189B">
      <w:pPr>
        <w:pStyle w:val="a3"/>
        <w:rPr>
          <w:rFonts w:ascii="Times New Roman" w:hAnsi="Times New Roman" w:cs="Times New Roman"/>
          <w:sz w:val="28"/>
          <w:szCs w:val="28"/>
        </w:rPr>
      </w:pPr>
      <w:r w:rsidRPr="007068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706883">
        <w:rPr>
          <w:rFonts w:ascii="Times New Roman" w:hAnsi="Times New Roman" w:cs="Times New Roman"/>
          <w:sz w:val="28"/>
          <w:szCs w:val="28"/>
        </w:rPr>
        <w:t>» сентября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706883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06883">
        <w:rPr>
          <w:rFonts w:ascii="Times New Roman" w:hAnsi="Times New Roman" w:cs="Times New Roman"/>
          <w:sz w:val="28"/>
          <w:szCs w:val="28"/>
        </w:rPr>
        <w:t xml:space="preserve"> № </w:t>
      </w:r>
      <w:r w:rsidR="008712B1">
        <w:rPr>
          <w:rFonts w:ascii="Times New Roman" w:hAnsi="Times New Roman" w:cs="Times New Roman"/>
          <w:sz w:val="28"/>
          <w:szCs w:val="28"/>
        </w:rPr>
        <w:t>7</w:t>
      </w:r>
    </w:p>
    <w:p w14:paraId="5E3E29A0" w14:textId="77777777" w:rsidR="006B189B" w:rsidRPr="00E831C8" w:rsidRDefault="006B189B" w:rsidP="006B189B">
      <w:pPr>
        <w:rPr>
          <w:sz w:val="28"/>
          <w:szCs w:val="28"/>
        </w:rPr>
      </w:pPr>
      <w:r w:rsidRPr="00E831C8">
        <w:rPr>
          <w:sz w:val="28"/>
          <w:szCs w:val="28"/>
        </w:rPr>
        <w:t xml:space="preserve">с. </w:t>
      </w:r>
      <w:r>
        <w:rPr>
          <w:sz w:val="28"/>
          <w:szCs w:val="28"/>
        </w:rPr>
        <w:t xml:space="preserve"> </w:t>
      </w:r>
      <w:r w:rsidRPr="00E831C8">
        <w:rPr>
          <w:sz w:val="28"/>
          <w:szCs w:val="28"/>
        </w:rPr>
        <w:t>Красный Рог</w:t>
      </w:r>
    </w:p>
    <w:p w14:paraId="11CFBF56" w14:textId="77777777" w:rsidR="006B189B" w:rsidRPr="00226E8A" w:rsidRDefault="006B189B" w:rsidP="006B189B">
      <w:pPr>
        <w:jc w:val="both"/>
      </w:pPr>
    </w:p>
    <w:p w14:paraId="69EC0268" w14:textId="77777777" w:rsidR="006B189B" w:rsidRPr="00706883" w:rsidRDefault="006B189B" w:rsidP="006B189B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6883">
        <w:rPr>
          <w:rFonts w:ascii="Times New Roman" w:hAnsi="Times New Roman" w:cs="Times New Roman"/>
          <w:bCs/>
          <w:sz w:val="28"/>
          <w:szCs w:val="28"/>
        </w:rPr>
        <w:t>О прекращении полномочий главы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0688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связи с истечением срока контракта</w:t>
      </w:r>
    </w:p>
    <w:p w14:paraId="1E254A84" w14:textId="77777777" w:rsidR="006B189B" w:rsidRPr="00706883" w:rsidRDefault="006B189B" w:rsidP="006B189B">
      <w:pPr>
        <w:pStyle w:val="a3"/>
        <w:rPr>
          <w:rFonts w:ascii="Times New Roman" w:hAnsi="Times New Roman" w:cs="Times New Roman"/>
          <w:bCs/>
          <w:sz w:val="24"/>
        </w:rPr>
      </w:pPr>
    </w:p>
    <w:p w14:paraId="17A871AA" w14:textId="77777777" w:rsidR="006B189B" w:rsidRPr="00706883" w:rsidRDefault="006B189B" w:rsidP="006B189B">
      <w:pPr>
        <w:pStyle w:val="a3"/>
        <w:jc w:val="both"/>
        <w:rPr>
          <w:rFonts w:ascii="Times New Roman" w:hAnsi="Times New Roman" w:cs="Times New Roman"/>
          <w:bCs/>
          <w:sz w:val="24"/>
        </w:rPr>
      </w:pPr>
    </w:p>
    <w:p w14:paraId="341D33B7" w14:textId="77777777" w:rsidR="006B189B" w:rsidRPr="00706883" w:rsidRDefault="006B189B" w:rsidP="006B189B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731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 пунктом 2 части первой статьи 77 Трудового кодекса Российской Федерации, статьей 37 Федерального закона от 06.10.2003 года № 131-ФЗ «Об общих принципах организации местного самоуправления в Российской Федерации,</w:t>
      </w:r>
      <w:r w:rsidRPr="00B13731">
        <w:rPr>
          <w:rFonts w:eastAsiaTheme="minorHAnsi"/>
          <w:sz w:val="26"/>
          <w:szCs w:val="26"/>
          <w:lang w:eastAsia="en-US"/>
        </w:rPr>
        <w:t xml:space="preserve"> </w:t>
      </w:r>
      <w:r w:rsidRPr="00706883">
        <w:rPr>
          <w:rFonts w:ascii="Times New Roman" w:hAnsi="Times New Roman" w:cs="Times New Roman"/>
          <w:bCs/>
          <w:sz w:val="28"/>
          <w:szCs w:val="28"/>
        </w:rPr>
        <w:t xml:space="preserve">Устава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0688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поселения, </w:t>
      </w:r>
      <w:r>
        <w:rPr>
          <w:rFonts w:ascii="Times New Roman" w:hAnsi="Times New Roman" w:cs="Times New Roman"/>
          <w:sz w:val="28"/>
          <w:szCs w:val="28"/>
        </w:rPr>
        <w:t>Краснорогский</w:t>
      </w:r>
      <w:r w:rsidRPr="00706883">
        <w:rPr>
          <w:rFonts w:ascii="Times New Roman" w:hAnsi="Times New Roman" w:cs="Times New Roman"/>
          <w:bCs/>
          <w:sz w:val="28"/>
          <w:szCs w:val="28"/>
        </w:rPr>
        <w:t xml:space="preserve"> сельский Совет народных депутатов</w:t>
      </w:r>
    </w:p>
    <w:p w14:paraId="5F55CCB8" w14:textId="77777777" w:rsidR="006B189B" w:rsidRPr="00706883" w:rsidRDefault="006B189B" w:rsidP="006B189B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99B957E" w14:textId="77777777" w:rsidR="006B189B" w:rsidRPr="00706883" w:rsidRDefault="006B189B" w:rsidP="006B189B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883">
        <w:rPr>
          <w:rFonts w:ascii="Times New Roman" w:hAnsi="Times New Roman" w:cs="Times New Roman"/>
          <w:bCs/>
          <w:sz w:val="28"/>
          <w:szCs w:val="28"/>
        </w:rPr>
        <w:t>РЕШИЛ:</w:t>
      </w:r>
    </w:p>
    <w:p w14:paraId="60C2FD21" w14:textId="77777777" w:rsidR="006B189B" w:rsidRPr="00706883" w:rsidRDefault="006B189B" w:rsidP="006B189B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375CCA8" w14:textId="77777777" w:rsidR="006B189B" w:rsidRPr="00510BCF" w:rsidRDefault="006B189B" w:rsidP="006B189B">
      <w:pPr>
        <w:pStyle w:val="a4"/>
        <w:suppressAutoHyphens w:val="0"/>
        <w:autoSpaceDE w:val="0"/>
        <w:autoSpaceDN w:val="0"/>
        <w:adjustRightInd w:val="0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1.    </w:t>
      </w:r>
      <w:r w:rsidRPr="00510BCF">
        <w:rPr>
          <w:bCs/>
          <w:sz w:val="28"/>
          <w:szCs w:val="28"/>
        </w:rPr>
        <w:t xml:space="preserve">Прекратить полномочия главы администрации </w:t>
      </w:r>
      <w:r w:rsidRPr="00510BCF">
        <w:rPr>
          <w:sz w:val="28"/>
          <w:szCs w:val="28"/>
        </w:rPr>
        <w:t>Краснорогского</w:t>
      </w:r>
      <w:r w:rsidRPr="00510BCF">
        <w:rPr>
          <w:bCs/>
          <w:sz w:val="28"/>
          <w:szCs w:val="28"/>
        </w:rPr>
        <w:t xml:space="preserve"> сельского поселения Сафоновой Елены Владимировны с 23 сентября 2024 года </w:t>
      </w:r>
      <w:r w:rsidRPr="00510BCF">
        <w:rPr>
          <w:rFonts w:eastAsiaTheme="minorHAnsi"/>
          <w:sz w:val="28"/>
          <w:szCs w:val="28"/>
          <w:lang w:eastAsia="en-US"/>
        </w:rPr>
        <w:t>в связи с истечением срока контракта в соответствии с пунктом 2 части первой статьи 77 Трудового кодекса Российской Федерации</w:t>
      </w:r>
      <w:r w:rsidRPr="00510BCF">
        <w:rPr>
          <w:rFonts w:eastAsiaTheme="minorHAnsi"/>
          <w:b/>
          <w:bCs/>
          <w:sz w:val="28"/>
          <w:szCs w:val="28"/>
          <w:lang w:eastAsia="en-US"/>
        </w:rPr>
        <w:t>.</w:t>
      </w:r>
    </w:p>
    <w:p w14:paraId="49391190" w14:textId="77777777" w:rsidR="006B189B" w:rsidRPr="00510BCF" w:rsidRDefault="006B189B" w:rsidP="006B189B">
      <w:pPr>
        <w:pStyle w:val="a4"/>
        <w:numPr>
          <w:ilvl w:val="0"/>
          <w:numId w:val="1"/>
        </w:numPr>
        <w:suppressAutoHyphens w:val="0"/>
        <w:autoSpaceDE w:val="0"/>
        <w:autoSpaceDN w:val="0"/>
        <w:adjustRightInd w:val="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510BCF">
        <w:rPr>
          <w:rFonts w:eastAsiaTheme="minorHAnsi"/>
          <w:sz w:val="28"/>
          <w:szCs w:val="28"/>
          <w:lang w:eastAsia="en-US"/>
        </w:rPr>
        <w:t>Поручить главе Краснорогского сельского поселения Галицкому Г.Н. расторгнуть контракт от 22.10.2019, заключенный с Сафоновой Е.В. в порядке, предусмотренном законодательством Российской Федерации</w:t>
      </w:r>
      <w:r w:rsidRPr="00510BCF">
        <w:rPr>
          <w:rFonts w:eastAsiaTheme="minorHAnsi"/>
          <w:b/>
          <w:bCs/>
          <w:sz w:val="28"/>
          <w:szCs w:val="28"/>
          <w:lang w:eastAsia="en-US"/>
        </w:rPr>
        <w:t>.</w:t>
      </w:r>
    </w:p>
    <w:p w14:paraId="2D63948F" w14:textId="77777777" w:rsidR="006B189B" w:rsidRPr="00510BCF" w:rsidRDefault="006B189B" w:rsidP="006B189B">
      <w:pPr>
        <w:pStyle w:val="a4"/>
        <w:numPr>
          <w:ilvl w:val="0"/>
          <w:numId w:val="1"/>
        </w:numPr>
        <w:suppressAutoHyphens w:val="0"/>
        <w:autoSpaceDE w:val="0"/>
        <w:autoSpaceDN w:val="0"/>
        <w:adjustRightInd w:val="0"/>
        <w:ind w:left="142" w:hanging="142"/>
        <w:rPr>
          <w:rFonts w:eastAsiaTheme="minorHAnsi"/>
          <w:color w:val="000000"/>
          <w:sz w:val="28"/>
          <w:szCs w:val="28"/>
          <w:lang w:eastAsia="en-US"/>
        </w:rPr>
      </w:pPr>
      <w:r w:rsidRPr="00510BCF">
        <w:rPr>
          <w:rFonts w:eastAsiaTheme="minorHAnsi"/>
          <w:color w:val="000000"/>
          <w:sz w:val="28"/>
          <w:szCs w:val="28"/>
          <w:lang w:eastAsia="en-US"/>
        </w:rPr>
        <w:t>Настоящее Решение вступает в силу с момента  подписания, подлежит официальному опубликованию (обнародованию).</w:t>
      </w:r>
    </w:p>
    <w:p w14:paraId="60470438" w14:textId="77777777" w:rsidR="006B189B" w:rsidRDefault="006B189B" w:rsidP="006B189B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F79C31E" w14:textId="77777777" w:rsidR="006B189B" w:rsidRPr="00706883" w:rsidRDefault="006B189B" w:rsidP="006B189B">
      <w:pPr>
        <w:pStyle w:val="a3"/>
        <w:ind w:firstLine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D3F2985" w14:textId="77777777" w:rsidR="006B189B" w:rsidRPr="00706883" w:rsidRDefault="006B189B" w:rsidP="006B189B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B28A212" w14:textId="77777777" w:rsidR="006B189B" w:rsidRPr="00706883" w:rsidRDefault="006B189B" w:rsidP="006B189B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00DE3C59" w14:textId="77777777" w:rsidR="006B189B" w:rsidRPr="00706883" w:rsidRDefault="006B189B" w:rsidP="006B189B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68BDD176" w14:textId="77777777" w:rsidR="006B189B" w:rsidRPr="00706883" w:rsidRDefault="006B189B" w:rsidP="006B189B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55197F5F" w14:textId="77777777" w:rsidR="006B189B" w:rsidRPr="00706883" w:rsidRDefault="006B189B" w:rsidP="006B189B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883">
        <w:rPr>
          <w:rFonts w:ascii="Times New Roman" w:hAnsi="Times New Roman" w:cs="Times New Roman"/>
          <w:bCs/>
          <w:sz w:val="28"/>
          <w:szCs w:val="28"/>
        </w:rPr>
        <w:t xml:space="preserve">Председательствующий </w:t>
      </w:r>
    </w:p>
    <w:p w14:paraId="4E384D35" w14:textId="77777777" w:rsidR="006B189B" w:rsidRPr="00706883" w:rsidRDefault="006B189B" w:rsidP="006B189B">
      <w:pPr>
        <w:pStyle w:val="a3"/>
        <w:jc w:val="both"/>
      </w:pPr>
      <w:r w:rsidRPr="00706883">
        <w:rPr>
          <w:rFonts w:ascii="Times New Roman" w:hAnsi="Times New Roman" w:cs="Times New Roman"/>
          <w:bCs/>
          <w:sz w:val="28"/>
          <w:szCs w:val="28"/>
        </w:rPr>
        <w:t xml:space="preserve">на заседании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Свиридов В.В.</w:t>
      </w:r>
    </w:p>
    <w:p w14:paraId="60F6C118" w14:textId="77777777" w:rsidR="006B189B" w:rsidRPr="00706883" w:rsidRDefault="006B189B" w:rsidP="006B189B"/>
    <w:p w14:paraId="755AA390" w14:textId="77777777" w:rsidR="006B189B" w:rsidRDefault="006B189B" w:rsidP="006B189B">
      <w:pPr>
        <w:jc w:val="center"/>
      </w:pPr>
    </w:p>
    <w:p w14:paraId="3141B018" w14:textId="77777777" w:rsidR="006B189B" w:rsidRDefault="006B189B" w:rsidP="006B189B"/>
    <w:p w14:paraId="400D4809" w14:textId="77777777" w:rsidR="006B189B" w:rsidRDefault="006B189B" w:rsidP="006B189B"/>
    <w:p w14:paraId="58914767" w14:textId="77777777" w:rsidR="006B189B" w:rsidRDefault="006B189B" w:rsidP="006B189B"/>
    <w:p w14:paraId="586D14DB" w14:textId="77777777" w:rsidR="006B189B" w:rsidRDefault="006B189B" w:rsidP="006B189B"/>
    <w:p w14:paraId="69E78830" w14:textId="77777777" w:rsidR="00144F61" w:rsidRDefault="00144F61"/>
    <w:sectPr w:rsidR="00144F61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3A5"/>
    <w:multiLevelType w:val="hybridMultilevel"/>
    <w:tmpl w:val="73D8A9C8"/>
    <w:lvl w:ilvl="0" w:tplc="DEBAFEA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B3A"/>
    <w:rsid w:val="00144F61"/>
    <w:rsid w:val="005F7B3A"/>
    <w:rsid w:val="006B189B"/>
    <w:rsid w:val="0087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BF077"/>
  <w15:chartTrackingRefBased/>
  <w15:docId w15:val="{94FA6A48-D159-4F2C-A63A-3834AC34E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189B"/>
    <w:pPr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B189B"/>
    <w:pPr>
      <w:suppressAutoHyphens/>
      <w:spacing w:after="0" w:line="240" w:lineRule="auto"/>
    </w:pPr>
    <w:rPr>
      <w:rFonts w:ascii="Calibri" w:eastAsia="Times New Roman" w:hAnsi="Calibri" w:cs="Calibri"/>
      <w:sz w:val="22"/>
      <w:lang w:eastAsia="ar-SA"/>
    </w:rPr>
  </w:style>
  <w:style w:type="paragraph" w:styleId="a4">
    <w:name w:val="List Paragraph"/>
    <w:basedOn w:val="a"/>
    <w:uiPriority w:val="34"/>
    <w:qFormat/>
    <w:rsid w:val="006B18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2024-09-24T13:53:00Z</dcterms:created>
  <dcterms:modified xsi:type="dcterms:W3CDTF">2024-10-01T06:39:00Z</dcterms:modified>
</cp:coreProperties>
</file>